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C1" w:rsidRDefault="001220C1">
      <w:pPr>
        <w:rPr>
          <w:sz w:val="19"/>
          <w:lang w:val="pt-BR"/>
        </w:rPr>
      </w:pPr>
    </w:p>
    <w:p w:rsidR="001220C1" w:rsidRDefault="001220C1">
      <w:pPr>
        <w:jc w:val="center"/>
        <w:rPr>
          <w:rFonts w:ascii="Times New Roman" w:hAnsi="Times New Roman" w:cs="Times New Roman"/>
        </w:rPr>
      </w:pPr>
    </w:p>
    <w:p w:rsidR="001220C1" w:rsidRPr="00FB27C0" w:rsidRDefault="00676363" w:rsidP="00FB27C0">
      <w:pPr>
        <w:jc w:val="center"/>
      </w:pPr>
      <w:r w:rsidRPr="00FB27C0">
        <w:rPr>
          <w:rFonts w:ascii="Arial;Helvetica;sans-serif" w:hAnsi="Arial;Helvetica;sans-serif" w:cs="Times New Roman"/>
          <w:color w:val="222222"/>
          <w:lang w:val="pt-BR"/>
        </w:rPr>
        <w:t xml:space="preserve">RELAÇÃO </w:t>
      </w:r>
      <w:r w:rsidR="00FB27C0">
        <w:rPr>
          <w:rFonts w:ascii="Arial;Helvetica;sans-serif" w:hAnsi="Arial;Helvetica;sans-serif" w:cs="Times New Roman"/>
          <w:color w:val="222222"/>
          <w:lang w:val="pt-BR"/>
        </w:rPr>
        <w:t xml:space="preserve">FINAL </w:t>
      </w:r>
      <w:bookmarkStart w:id="0" w:name="_GoBack"/>
      <w:bookmarkEnd w:id="0"/>
      <w:r w:rsidRPr="00FB27C0">
        <w:rPr>
          <w:rFonts w:ascii="Arial;Helvetica;sans-serif" w:hAnsi="Arial;Helvetica;sans-serif" w:cs="Times New Roman"/>
          <w:color w:val="222222"/>
          <w:lang w:val="pt-BR"/>
        </w:rPr>
        <w:t>DOS CANDIDAT</w:t>
      </w:r>
      <w:r w:rsidR="00FB27C0" w:rsidRPr="00FB27C0">
        <w:rPr>
          <w:rFonts w:ascii="Arial;Helvetica;sans-serif" w:hAnsi="Arial;Helvetica;sans-serif" w:cs="Times New Roman"/>
          <w:color w:val="222222"/>
          <w:lang w:val="pt-BR"/>
        </w:rPr>
        <w:t>OS SELECIONADOS PARA INGRESSO NA TURMA 2020 D</w:t>
      </w:r>
      <w:r w:rsidRPr="00FB27C0">
        <w:rPr>
          <w:rFonts w:ascii="Arial;Helvetica;sans-serif" w:hAnsi="Arial;Helvetica;sans-serif" w:cs="Times New Roman"/>
          <w:color w:val="222222"/>
          <w:lang w:val="pt-BR"/>
        </w:rPr>
        <w:t xml:space="preserve">O MESTRADO NACIONAL </w:t>
      </w:r>
      <w:r w:rsidR="00FB27C0" w:rsidRPr="00FB27C0">
        <w:rPr>
          <w:rFonts w:ascii="Arial;Helvetica;sans-serif" w:hAnsi="Arial;Helvetica;sans-serif" w:cs="Times New Roman"/>
          <w:color w:val="222222"/>
          <w:lang w:val="pt-BR"/>
        </w:rPr>
        <w:t xml:space="preserve">PROFISSIONAL </w:t>
      </w:r>
      <w:r w:rsidRPr="00FB27C0">
        <w:rPr>
          <w:rFonts w:ascii="Arial;Helvetica;sans-serif" w:hAnsi="Arial;Helvetica;sans-serif" w:cs="Times New Roman"/>
          <w:color w:val="222222"/>
          <w:lang w:val="pt-BR"/>
        </w:rPr>
        <w:t>EM ENSINO DE FÍSICA NO</w:t>
      </w:r>
      <w:r w:rsidRPr="00FB27C0">
        <w:rPr>
          <w:rFonts w:ascii="Times New Roman" w:hAnsi="Times New Roman" w:cs="Times New Roman"/>
          <w:lang w:val="pt-BR"/>
        </w:rPr>
        <w:t xml:space="preserve"> POLO 29 – UNIFESSPA</w:t>
      </w:r>
    </w:p>
    <w:p w:rsidR="001220C1" w:rsidRDefault="001220C1">
      <w:pPr>
        <w:rPr>
          <w:color w:val="181818"/>
          <w:spacing w:val="20"/>
          <w:lang w:val="pt-BR"/>
        </w:rPr>
      </w:pPr>
    </w:p>
    <w:p w:rsidR="001220C1" w:rsidRDefault="001220C1">
      <w:pPr>
        <w:rPr>
          <w:color w:val="181818"/>
          <w:spacing w:val="20"/>
          <w:lang w:val="pt-BR"/>
        </w:rPr>
      </w:pPr>
    </w:p>
    <w:tbl>
      <w:tblPr>
        <w:tblStyle w:val="TableNormal"/>
        <w:tblW w:w="9300" w:type="dxa"/>
        <w:tblInd w:w="-8" w:type="dxa"/>
        <w:tblBorders>
          <w:top w:val="single" w:sz="6" w:space="0" w:color="483F44"/>
          <w:left w:val="single" w:sz="6" w:space="0" w:color="483F44"/>
          <w:bottom w:val="single" w:sz="4" w:space="0" w:color="00000A"/>
          <w:right w:val="single" w:sz="6" w:space="0" w:color="483F44"/>
          <w:insideH w:val="single" w:sz="4" w:space="0" w:color="00000A"/>
          <w:insideV w:val="single" w:sz="6" w:space="0" w:color="483F44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3404"/>
        <w:gridCol w:w="1517"/>
        <w:gridCol w:w="1469"/>
        <w:gridCol w:w="1309"/>
        <w:gridCol w:w="1601"/>
      </w:tblGrid>
      <w:tr w:rsidR="001220C1">
        <w:trPr>
          <w:trHeight w:val="260"/>
        </w:trPr>
        <w:tc>
          <w:tcPr>
            <w:tcW w:w="3460" w:type="dxa"/>
            <w:tcBorders>
              <w:top w:val="single" w:sz="6" w:space="0" w:color="483F44"/>
              <w:left w:val="single" w:sz="6" w:space="0" w:color="483F44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83" w:type="dxa"/>
            </w:tcMar>
          </w:tcPr>
          <w:p w:rsidR="001220C1" w:rsidRDefault="00676363">
            <w:pPr>
              <w:pStyle w:val="TableParagraph"/>
              <w:tabs>
                <w:tab w:val="left" w:pos="3891"/>
              </w:tabs>
              <w:spacing w:before="19"/>
              <w:ind w:left="69"/>
              <w:rPr>
                <w:rFonts w:ascii="Times New Roman" w:hAnsi="Times New Roman" w:cs="Times New Roman"/>
                <w:color w:val="0F0F0F"/>
              </w:rPr>
            </w:pPr>
            <w:proofErr w:type="spellStart"/>
            <w:r>
              <w:rPr>
                <w:rFonts w:ascii="Arial" w:hAnsi="Arial" w:cs="Times New Roman"/>
                <w:b/>
                <w:bCs/>
                <w:color w:val="0F0F0F"/>
                <w:w w:val="105"/>
                <w:sz w:val="20"/>
                <w:szCs w:val="20"/>
              </w:rPr>
              <w:t>Candidato</w:t>
            </w:r>
            <w:proofErr w:type="spellEnd"/>
            <w:r>
              <w:rPr>
                <w:rFonts w:ascii="Arial" w:hAnsi="Arial" w:cs="Times New Roman"/>
                <w:b/>
                <w:bCs/>
                <w:color w:val="0F0F0F"/>
                <w:w w:val="105"/>
                <w:sz w:val="20"/>
                <w:szCs w:val="20"/>
              </w:rPr>
              <w:t>(a)</w:t>
            </w:r>
          </w:p>
        </w:tc>
        <w:tc>
          <w:tcPr>
            <w:tcW w:w="1530" w:type="dxa"/>
            <w:tcBorders>
              <w:top w:val="single" w:sz="6" w:space="0" w:color="483F44"/>
              <w:left w:val="single" w:sz="6" w:space="0" w:color="483F44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83" w:type="dxa"/>
            </w:tcMar>
          </w:tcPr>
          <w:p w:rsidR="001220C1" w:rsidRDefault="00676363">
            <w:pPr>
              <w:pStyle w:val="TableParagraph"/>
              <w:spacing w:before="19"/>
              <w:ind w:left="124" w:right="84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b/>
                <w:bCs/>
                <w:color w:val="0A0A0A"/>
                <w:sz w:val="20"/>
                <w:szCs w:val="20"/>
              </w:rPr>
              <w:t>Prova</w:t>
            </w:r>
            <w:proofErr w:type="spellEnd"/>
            <w:r>
              <w:rPr>
                <w:rFonts w:ascii="Arial" w:hAnsi="Arial" w:cs="Times New Roman"/>
                <w:b/>
                <w:bCs/>
                <w:color w:val="0A0A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Escrita</w:t>
            </w:r>
            <w:proofErr w:type="spellEnd"/>
          </w:p>
        </w:tc>
        <w:tc>
          <w:tcPr>
            <w:tcW w:w="1470" w:type="dxa"/>
            <w:tcBorders>
              <w:top w:val="single" w:sz="6" w:space="0" w:color="483F44"/>
              <w:left w:val="single" w:sz="6" w:space="0" w:color="483F44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83" w:type="dxa"/>
            </w:tcMar>
          </w:tcPr>
          <w:p w:rsidR="001220C1" w:rsidRDefault="00676363">
            <w:pPr>
              <w:pStyle w:val="TableParagraph"/>
              <w:spacing w:before="19"/>
              <w:ind w:left="149" w:right="12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Entrevista</w:t>
            </w:r>
            <w:proofErr w:type="spellEnd"/>
          </w:p>
        </w:tc>
        <w:tc>
          <w:tcPr>
            <w:tcW w:w="1310" w:type="dxa"/>
            <w:tcBorders>
              <w:top w:val="single" w:sz="6" w:space="0" w:color="483F44"/>
              <w:left w:val="single" w:sz="6" w:space="0" w:color="483F44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83" w:type="dxa"/>
            </w:tcMar>
          </w:tcPr>
          <w:p w:rsidR="001220C1" w:rsidRDefault="00676363">
            <w:pPr>
              <w:pStyle w:val="TableParagraph"/>
              <w:spacing w:before="19"/>
              <w:ind w:left="73" w:right="58"/>
              <w:jc w:val="center"/>
              <w:rPr>
                <w:b/>
                <w:bCs/>
              </w:rPr>
            </w:pPr>
            <w:proofErr w:type="spellStart"/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Resultado</w:t>
            </w:r>
            <w:proofErr w:type="spellEnd"/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 Final</w:t>
            </w:r>
          </w:p>
        </w:tc>
        <w:tc>
          <w:tcPr>
            <w:tcW w:w="1530" w:type="dxa"/>
            <w:tcBorders>
              <w:top w:val="single" w:sz="6" w:space="0" w:color="483F44"/>
              <w:left w:val="single" w:sz="6" w:space="0" w:color="483F44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83" w:type="dxa"/>
            </w:tcMar>
          </w:tcPr>
          <w:p w:rsidR="001220C1" w:rsidRDefault="00676363">
            <w:pPr>
              <w:pStyle w:val="TableParagraph"/>
              <w:spacing w:before="19"/>
              <w:ind w:left="73" w:right="58"/>
              <w:jc w:val="center"/>
              <w:rPr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Classificação</w:t>
            </w:r>
            <w:proofErr w:type="spellEnd"/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>Rafael Santos Barbosa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6,50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/>
                <w:sz w:val="20"/>
                <w:szCs w:val="20"/>
              </w:rPr>
              <w:t>9,67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Waldinei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Moreira </w:t>
            </w:r>
            <w:r>
              <w:rPr>
                <w:rFonts w:ascii="Arial" w:hAnsi="Arial"/>
                <w:sz w:val="20"/>
                <w:szCs w:val="20"/>
              </w:rPr>
              <w:t>Monteiro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6,00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/>
                <w:sz w:val="20"/>
                <w:szCs w:val="20"/>
              </w:rPr>
              <w:t>8,83</w:t>
            </w:r>
          </w:p>
        </w:tc>
        <w:tc>
          <w:tcPr>
            <w:tcW w:w="1310" w:type="dxa"/>
            <w:tcBorders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7,42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Rogério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Gomes Cabral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5,50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8,57</w:t>
            </w:r>
          </w:p>
        </w:tc>
        <w:tc>
          <w:tcPr>
            <w:tcW w:w="1310" w:type="dxa"/>
            <w:tcBorders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7,03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Fabrício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Teixeira Gomes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5,00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8,83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6,92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4º</w:t>
            </w:r>
          </w:p>
        </w:tc>
      </w:tr>
      <w:tr w:rsidR="001220C1">
        <w:trPr>
          <w:trHeight w:val="18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Willyan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Mathias F. de Oliveira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4,50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/>
                <w:sz w:val="20"/>
                <w:szCs w:val="20"/>
              </w:rPr>
              <w:t>9,33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6,92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Adriele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Da Silva Ribeiro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201" w:lineRule="exact"/>
              <w:ind w:left="124" w:right="80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5,00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201" w:lineRule="exact"/>
              <w:ind w:left="149" w:right="108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8,67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201" w:lineRule="exact"/>
              <w:ind w:left="73" w:right="42"/>
              <w:jc w:val="center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6,83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Josivaldo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Chaves Costa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5,00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8,00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6,50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>Max Lima de Souza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6,00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/>
                <w:sz w:val="20"/>
                <w:szCs w:val="20"/>
              </w:rPr>
              <w:t>6,77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Denner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Pontes Matos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24" w:right="7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4,50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49" w:right="10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8,17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Valdiane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Silva da Cruz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5,00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/>
                <w:sz w:val="20"/>
                <w:szCs w:val="20"/>
              </w:rPr>
              <w:t>6,83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5,92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Aldene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R. dos Santos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5,00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6,67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5,83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Gleyson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Miranda de Souza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4,00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7,33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5,67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 xml:space="preserve">Wilma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Carvalho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Cavalcante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4,00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/>
                <w:sz w:val="20"/>
                <w:szCs w:val="20"/>
              </w:rPr>
              <w:t>7,33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Carlos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Tomita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3,00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8,23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5,62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Henoc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Jesus da Silva Gomes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2,50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8,50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5,50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15º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Naiara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Sirilo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Vitória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Araújo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4,00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/>
                <w:sz w:val="20"/>
                <w:szCs w:val="20"/>
              </w:rPr>
              <w:t>7,17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5,58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Deoclécio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Oliveira Dias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6,00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5,00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5,50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Heliclene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da Silva Lima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4,00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6,50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5,25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>Antonio Luiz Alves dos Reis Junior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203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3,00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203" w:lineRule="exact"/>
              <w:ind w:left="149" w:right="105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6,67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203" w:lineRule="exact"/>
              <w:ind w:left="73" w:right="47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4,83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Edinildo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 Oliveira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4,00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5,67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4,83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 xml:space="preserve">Luiz Ferreira Lima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Neto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3,50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5,33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4,42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Aerto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Antonio da Silva Rocha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3,00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5,00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left="124" w:right="79"/>
              <w:jc w:val="center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bookmarkStart w:id="1" w:name="__DdeLink__910_800652388"/>
            <w:bookmarkEnd w:id="1"/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João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Chagas Lima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Filho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4,00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3,83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3,92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 xml:space="preserve">Jose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Alaercio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Gomes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Neto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3,50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49" w:right="107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3,50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73" w:right="46"/>
              <w:jc w:val="center"/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roofErr w:type="spellStart"/>
            <w:r>
              <w:rPr>
                <w:rFonts w:ascii="Arial" w:hAnsi="Arial"/>
                <w:sz w:val="20"/>
                <w:szCs w:val="20"/>
              </w:rPr>
              <w:t>Salustriano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Menezes da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Conceição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3,00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sz w:val="20"/>
                <w:szCs w:val="20"/>
              </w:rPr>
              <w:t>4,00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9" w:lineRule="exact"/>
              <w:ind w:left="124" w:right="79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Classificado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r>
              <w:rPr>
                <w:rFonts w:ascii="Arial" w:hAnsi="Arial"/>
                <w:sz w:val="20"/>
                <w:szCs w:val="20"/>
              </w:rPr>
              <w:t xml:space="preserve">Alexandre Campos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Gonçalves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86" w:lineRule="exact"/>
              <w:ind w:left="124" w:right="80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4,00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86" w:lineRule="exact"/>
              <w:ind w:left="149" w:right="114"/>
              <w:jc w:val="center"/>
            </w:pPr>
            <w:r>
              <w:rPr>
                <w:rFonts w:ascii="Arial" w:hAnsi="Arial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pStyle w:val="TableParagraph"/>
              <w:spacing w:line="186" w:lineRule="exact"/>
              <w:ind w:left="73" w:right="53"/>
              <w:jc w:val="center"/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676363">
            <w:pPr>
              <w:spacing w:line="194" w:lineRule="exact"/>
              <w:ind w:right="79"/>
              <w:jc w:val="center"/>
            </w:pPr>
            <w:r>
              <w:rPr>
                <w:rFonts w:ascii="Arial" w:hAnsi="Arial" w:cs="Times New Roman"/>
                <w:b/>
                <w:bCs/>
                <w:sz w:val="16"/>
                <w:szCs w:val="16"/>
                <w:lang w:val="pt-BR"/>
              </w:rPr>
              <w:t>Eliminado</w:t>
            </w: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spacing w:line="199" w:lineRule="exact"/>
              <w:ind w:left="124" w:right="79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spacing w:line="199" w:lineRule="exact"/>
              <w:ind w:left="124" w:right="79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spacing w:line="199" w:lineRule="exact"/>
              <w:ind w:left="124" w:right="79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spacing w:line="194" w:lineRule="exact"/>
              <w:ind w:left="124" w:right="79"/>
              <w:jc w:val="center"/>
              <w:rPr>
                <w:rFonts w:ascii="Arial" w:hAnsi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1220C1">
        <w:trPr>
          <w:trHeight w:val="20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spacing w:line="186" w:lineRule="exact"/>
              <w:ind w:left="124" w:right="8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pStyle w:val="TableParagraph"/>
              <w:spacing w:line="186" w:lineRule="exact"/>
              <w:ind w:left="149" w:right="114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483F44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pStyle w:val="TableParagraph"/>
              <w:spacing w:line="186" w:lineRule="exact"/>
              <w:ind w:left="73" w:right="53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:rsidR="001220C1" w:rsidRDefault="001220C1">
            <w:pPr>
              <w:spacing w:line="194" w:lineRule="exact"/>
              <w:ind w:left="124" w:right="79"/>
              <w:jc w:val="center"/>
              <w:rPr>
                <w:rFonts w:ascii="Arial" w:hAnsi="Arial" w:cs="Times New Roman"/>
                <w:b/>
                <w:bCs/>
                <w:sz w:val="16"/>
                <w:szCs w:val="16"/>
                <w:lang w:val="pt-BR"/>
              </w:rPr>
            </w:pPr>
          </w:p>
        </w:tc>
      </w:tr>
    </w:tbl>
    <w:p w:rsidR="001220C1" w:rsidRDefault="001220C1">
      <w:pPr>
        <w:spacing w:before="20"/>
        <w:ind w:right="304"/>
        <w:jc w:val="both"/>
      </w:pPr>
    </w:p>
    <w:sectPr w:rsidR="001220C1">
      <w:headerReference w:type="default" r:id="rId7"/>
      <w:pgSz w:w="11906" w:h="16838"/>
      <w:pgMar w:top="3070" w:right="1127" w:bottom="993" w:left="1276" w:header="141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63" w:rsidRDefault="00676363">
      <w:r>
        <w:separator/>
      </w:r>
    </w:p>
  </w:endnote>
  <w:endnote w:type="continuationSeparator" w:id="0">
    <w:p w:rsidR="00676363" w:rsidRDefault="0067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63" w:rsidRDefault="00676363">
      <w:r>
        <w:separator/>
      </w:r>
    </w:p>
  </w:footnote>
  <w:footnote w:type="continuationSeparator" w:id="0">
    <w:p w:rsidR="00676363" w:rsidRDefault="0067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C1" w:rsidRDefault="00676363">
    <w:pPr>
      <w:pStyle w:val="Cabealho"/>
      <w:rPr>
        <w:rFonts w:ascii="Times New Roman" w:hAnsi="Times New Roman" w:cs="Times New Roman"/>
        <w:caps/>
        <w:sz w:val="18"/>
        <w:szCs w:val="16"/>
        <w:lang w:val="pt-BR" w:eastAsia="pt-BR"/>
      </w:rPr>
    </w:pPr>
    <w:r>
      <w:rPr>
        <w:rFonts w:ascii="Times New Roman" w:hAnsi="Times New Roman" w:cs="Times New Roman"/>
        <w:caps/>
        <w:noProof/>
        <w:sz w:val="18"/>
        <w:szCs w:val="16"/>
        <w:lang w:val="pt-BR"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-387985</wp:posOffset>
          </wp:positionV>
          <wp:extent cx="614045" cy="614045"/>
          <wp:effectExtent l="0" t="0" r="0" b="0"/>
          <wp:wrapNone/>
          <wp:docPr id="1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aps/>
        <w:noProof/>
        <w:sz w:val="18"/>
        <w:szCs w:val="16"/>
        <w:lang w:val="pt-BR" w:eastAsia="pt-BR"/>
      </w:rPr>
      <w:drawing>
        <wp:anchor distT="0" distB="8890" distL="114300" distR="114300" simplePos="0" relativeHeight="3" behindDoc="1" locked="0" layoutInCell="1" allowOverlap="1">
          <wp:simplePos x="0" y="0"/>
          <wp:positionH relativeFrom="margin">
            <wp:posOffset>-717550</wp:posOffset>
          </wp:positionH>
          <wp:positionV relativeFrom="paragraph">
            <wp:posOffset>-84455</wp:posOffset>
          </wp:positionV>
          <wp:extent cx="1798320" cy="544195"/>
          <wp:effectExtent l="0" t="0" r="0" b="0"/>
          <wp:wrapNone/>
          <wp:docPr id="2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aps/>
        <w:noProof/>
        <w:sz w:val="18"/>
        <w:szCs w:val="16"/>
        <w:lang w:val="pt-BR" w:eastAsia="pt-BR"/>
      </w:rPr>
      <w:drawing>
        <wp:anchor distT="0" distB="635" distL="114300" distR="118745" simplePos="0" relativeHeight="4" behindDoc="1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-78740</wp:posOffset>
          </wp:positionV>
          <wp:extent cx="1481455" cy="437515"/>
          <wp:effectExtent l="0" t="0" r="0" b="0"/>
          <wp:wrapNone/>
          <wp:docPr id="3" name="Imagem 80" descr="C:\Users\fisica direitoria\AppData\Local\Microsoft\Windows\Temporary Internet Files\Content.MSO\43AB9E5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0" descr="C:\Users\fisica direitoria\AppData\Local\Microsoft\Windows\Temporary Internet Files\Content.MSO\43AB9E50.tm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0C1" w:rsidRDefault="001220C1">
    <w:pPr>
      <w:pStyle w:val="Corpodetexto"/>
      <w:jc w:val="center"/>
      <w:rPr>
        <w:rFonts w:ascii="Cambria" w:hAnsi="Cambria" w:cs="Cambria"/>
        <w:caps/>
        <w:sz w:val="18"/>
        <w:szCs w:val="16"/>
        <w:lang w:val="pt-BR"/>
      </w:rPr>
    </w:pPr>
  </w:p>
  <w:p w:rsidR="001220C1" w:rsidRDefault="00676363">
    <w:pPr>
      <w:pStyle w:val="Corpodetexto"/>
      <w:jc w:val="center"/>
      <w:rPr>
        <w:sz w:val="20"/>
        <w:szCs w:val="20"/>
      </w:rPr>
    </w:pPr>
    <w:r>
      <w:rPr>
        <w:sz w:val="20"/>
        <w:szCs w:val="20"/>
      </w:rPr>
      <w:t xml:space="preserve">SERVIÇO PÚBLICO FEDERAL </w:t>
    </w:r>
  </w:p>
  <w:p w:rsidR="001220C1" w:rsidRDefault="00FB27C0">
    <w:pPr>
      <w:pStyle w:val="Corpodetexto"/>
      <w:jc w:val="center"/>
      <w:rPr>
        <w:sz w:val="20"/>
        <w:szCs w:val="20"/>
      </w:rPr>
    </w:pPr>
    <w:r>
      <w:rPr>
        <w:sz w:val="20"/>
        <w:szCs w:val="20"/>
      </w:rPr>
      <w:t>UNIV</w:t>
    </w:r>
    <w:r>
      <w:rPr>
        <w:sz w:val="20"/>
        <w:szCs w:val="20"/>
        <w:lang w:val="pt-BR"/>
      </w:rPr>
      <w:t>ERSIDADE</w:t>
    </w:r>
    <w:r>
      <w:rPr>
        <w:sz w:val="20"/>
        <w:szCs w:val="20"/>
      </w:rPr>
      <w:t xml:space="preserve"> FEDERAL</w:t>
    </w:r>
    <w:r w:rsidR="00676363">
      <w:rPr>
        <w:sz w:val="20"/>
        <w:szCs w:val="20"/>
      </w:rPr>
      <w:t xml:space="preserve"> </w:t>
    </w:r>
    <w:r>
      <w:rPr>
        <w:sz w:val="20"/>
        <w:szCs w:val="20"/>
      </w:rPr>
      <w:t>DO SUL</w:t>
    </w:r>
    <w:r w:rsidR="00676363">
      <w:rPr>
        <w:sz w:val="20"/>
        <w:szCs w:val="20"/>
      </w:rPr>
      <w:t xml:space="preserve"> E SUDESTE DO PARÁ</w:t>
    </w:r>
  </w:p>
  <w:p w:rsidR="001220C1" w:rsidRDefault="00676363">
    <w:pPr>
      <w:pStyle w:val="Corpodetexto"/>
      <w:jc w:val="center"/>
      <w:rPr>
        <w:sz w:val="20"/>
        <w:szCs w:val="20"/>
        <w:lang w:val="pt-BR"/>
      </w:rPr>
    </w:pPr>
    <w:r>
      <w:rPr>
        <w:sz w:val="20"/>
        <w:szCs w:val="20"/>
      </w:rPr>
      <w:t>INSTITUTO DE CIÊNCIAS E</w:t>
    </w:r>
    <w:r>
      <w:rPr>
        <w:sz w:val="20"/>
        <w:szCs w:val="20"/>
        <w:lang w:val="pt-BR"/>
      </w:rPr>
      <w:t>XATAS</w:t>
    </w:r>
  </w:p>
  <w:p w:rsidR="00FB27C0" w:rsidRDefault="00FB27C0">
    <w:pPr>
      <w:pStyle w:val="Corpodetexto"/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PROGRAMA DE PÓS-GRADUAÇÃO EM FÍSICA</w:t>
    </w:r>
  </w:p>
  <w:p w:rsidR="001220C1" w:rsidRDefault="00676363">
    <w:pPr>
      <w:pStyle w:val="Cabealho"/>
      <w:jc w:val="center"/>
    </w:pPr>
    <w:r>
      <w:rPr>
        <w:rFonts w:ascii="Times New Roman" w:hAnsi="Times New Roman" w:cs="Times New Roman"/>
        <w:sz w:val="20"/>
        <w:szCs w:val="20"/>
        <w:lang w:val="pt-BR"/>
      </w:rPr>
      <w:t>MESTRADO NACIONAL PROFISSIONAL EM ENSINO DE FÍSICA</w:t>
    </w:r>
  </w:p>
  <w:p w:rsidR="001220C1" w:rsidRDefault="001220C1">
    <w:pPr>
      <w:pStyle w:val="Cabealho"/>
    </w:pPr>
  </w:p>
  <w:p w:rsidR="001220C1" w:rsidRDefault="001220C1">
    <w:pPr>
      <w:pStyle w:val="Corpodetexto"/>
      <w:spacing w:line="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C1"/>
    <w:rsid w:val="001220C1"/>
    <w:rsid w:val="00676363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8CBE"/>
  <w15:docId w15:val="{2E318D17-BDE6-4D79-A092-5BFD5C51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027B8"/>
    <w:rPr>
      <w:rFonts w:ascii="Cambria" w:eastAsia="Cambria" w:hAnsi="Cambria" w:cs="Cambria"/>
    </w:rPr>
  </w:style>
  <w:style w:type="character" w:customStyle="1" w:styleId="RodapChar">
    <w:name w:val="Rodapé Char"/>
    <w:basedOn w:val="Fontepargpadro"/>
    <w:link w:val="Rodap"/>
    <w:uiPriority w:val="99"/>
    <w:qFormat/>
    <w:rsid w:val="005027B8"/>
    <w:rPr>
      <w:rFonts w:ascii="Cambria" w:eastAsia="Cambria" w:hAnsi="Cambria" w:cs="Cambri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461B5"/>
    <w:rPr>
      <w:rFonts w:ascii="Cambria" w:eastAsia="Cambria" w:hAnsi="Cambria" w:cs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D461B5"/>
    <w:rPr>
      <w:vertAlign w:val="superscript"/>
    </w:rPr>
  </w:style>
  <w:style w:type="character" w:customStyle="1" w:styleId="ListLabel1">
    <w:name w:val="ListLabel 1"/>
    <w:qFormat/>
    <w:rPr>
      <w:w w:val="105"/>
    </w:rPr>
  </w:style>
  <w:style w:type="character" w:customStyle="1" w:styleId="ListLabel2">
    <w:name w:val="ListLabel 2"/>
    <w:qFormat/>
    <w:rPr>
      <w:w w:val="106"/>
    </w:rPr>
  </w:style>
  <w:style w:type="character" w:customStyle="1" w:styleId="ListLabel3">
    <w:name w:val="ListLabel 3"/>
    <w:qFormat/>
    <w:rPr>
      <w:w w:val="10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i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5027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027B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D461B5"/>
    <w:rPr>
      <w:sz w:val="20"/>
      <w:szCs w:val="20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86E34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E2A1-02BF-492C-955F-7F9385A9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- direção</dc:creator>
  <dc:description/>
  <cp:lastModifiedBy>lidianealves</cp:lastModifiedBy>
  <cp:revision>35</cp:revision>
  <dcterms:created xsi:type="dcterms:W3CDTF">2018-12-07T17:52:00Z</dcterms:created>
  <dcterms:modified xsi:type="dcterms:W3CDTF">2019-11-29T12:34:00Z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2016-12-16T00:00:00Z</vt:filetime>
  </property>
  <property fmtid="{D5CDD505-2E9C-101B-9397-08002B2CF9AE}" pid="4" name="Creator">
    <vt:lpwstr>pdfsam-console (Ver. 2.4.3e)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